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6"/>
        <w:gridCol w:w="1086"/>
        <w:gridCol w:w="343"/>
        <w:gridCol w:w="521"/>
        <w:gridCol w:w="1506"/>
        <w:gridCol w:w="160"/>
        <w:gridCol w:w="339"/>
        <w:gridCol w:w="347"/>
        <w:gridCol w:w="706"/>
        <w:gridCol w:w="167"/>
        <w:gridCol w:w="417"/>
        <w:gridCol w:w="998"/>
        <w:gridCol w:w="168"/>
        <w:gridCol w:w="401"/>
        <w:gridCol w:w="284"/>
        <w:gridCol w:w="423"/>
        <w:gridCol w:w="1420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1.K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İŞİ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SEL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LER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T.C. Kimlik No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14:textFill>
                  <w14:solidFill>
                    <w14:srgbClr w14:val="C0C0C0"/>
                  </w14:solidFill>
                </w14:textFill>
              </w:rPr>
            </w:pP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L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ü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 xml:space="preserve">tfen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</w:pP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Foto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ğ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 xml:space="preserve">raf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Yap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ış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t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ı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r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ı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r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ı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n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ı</w:t>
            </w:r>
            <w:r>
              <w:rPr>
                <w:outline w:val="0"/>
                <w:color w:val="c0c0c0"/>
                <w:sz w:val="18"/>
                <w:szCs w:val="18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z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Soyad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 Yeri</w:t>
            </w:r>
          </w:p>
        </w:tc>
        <w:tc>
          <w:tcPr>
            <w:tcW w:type="dxa" w:w="23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 Tarihi</w:t>
            </w:r>
          </w:p>
        </w:tc>
        <w:tc>
          <w:tcPr>
            <w:tcW w:type="dxa" w:w="215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Cinsiyeti</w:t>
            </w:r>
          </w:p>
        </w:tc>
        <w:tc>
          <w:tcPr>
            <w:tcW w:type="dxa" w:w="23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Erkek,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Kan Grubu</w:t>
            </w:r>
          </w:p>
        </w:tc>
        <w:tc>
          <w:tcPr>
            <w:tcW w:type="dxa" w:w="215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Medeni Hali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Bek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â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Evli (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yor;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ocuk Say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: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)   </w:t>
            </w:r>
          </w:p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Belgesi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f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ve No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Sosyal Sigortalar Sicil No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Emekli Sand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ığı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Sicil No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Ba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-Kur Sicil No</w:t>
            </w:r>
          </w:p>
        </w:tc>
        <w:tc>
          <w:tcPr>
            <w:tcW w:type="dxa" w:w="60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2.YAZI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MA ADRES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2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Tebligat Adresi</w:t>
            </w:r>
            <w:r>
              <w:rPr>
                <w:sz w:val="18"/>
                <w:szCs w:val="18"/>
                <w:shd w:val="nil" w:color="auto" w:fill="auto"/>
                <w:vertAlign w:val="superscript"/>
                <w:rtl w:val="0"/>
              </w:rPr>
              <w:t>1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3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Ev Telefonu:</w:t>
            </w:r>
          </w:p>
        </w:tc>
        <w:tc>
          <w:tcPr>
            <w:tcW w:type="dxa" w:w="42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2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İş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Telefonu:</w:t>
            </w:r>
          </w:p>
        </w:tc>
        <w:tc>
          <w:tcPr>
            <w:tcW w:type="dxa" w:w="42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2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Cep Telefonu:</w:t>
            </w:r>
          </w:p>
        </w:tc>
        <w:tc>
          <w:tcPr>
            <w:tcW w:type="dxa" w:w="42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2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E-Posta Adresi</w:t>
            </w:r>
            <w:r>
              <w:rPr>
                <w:sz w:val="18"/>
                <w:szCs w:val="18"/>
                <w:shd w:val="nil" w:color="auto" w:fill="auto"/>
                <w:vertAlign w:val="superscript"/>
                <w:rtl w:val="0"/>
              </w:rPr>
              <w:t>2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42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LER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79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Okul, Enstit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Fak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lte ve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 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Giri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Mezuniyet 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lk/Orta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retim</w:t>
            </w:r>
          </w:p>
        </w:tc>
        <w:tc>
          <w:tcPr>
            <w:tcW w:type="dxa" w:w="659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Lise</w:t>
            </w:r>
          </w:p>
        </w:tc>
        <w:tc>
          <w:tcPr>
            <w:tcW w:type="dxa" w:w="659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niversite</w:t>
            </w:r>
          </w:p>
        </w:tc>
        <w:tc>
          <w:tcPr>
            <w:tcW w:type="dxa" w:w="659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Y. Lisans</w:t>
            </w:r>
          </w:p>
        </w:tc>
        <w:tc>
          <w:tcPr>
            <w:tcW w:type="dxa" w:w="659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Doktora</w:t>
            </w:r>
          </w:p>
        </w:tc>
        <w:tc>
          <w:tcPr>
            <w:tcW w:type="dxa" w:w="659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4.YABANCI 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Dili</w:t>
            </w:r>
          </w:p>
        </w:tc>
        <w:tc>
          <w:tcPr>
            <w:tcW w:type="dxa" w:w="516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Sertifikam Var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ığı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Derecesi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TOEFL,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IELTS,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KPDS,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YDS,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er: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TOEFL,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IELTS,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KPDS,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YDS,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er: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TOEFL,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IELTS,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KPDS,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DS,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YDS,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er: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5.ASKERL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LER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64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Yapt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m, </w:t>
            </w:r>
          </w:p>
          <w:p>
            <w:pPr>
              <w:pStyle w:val="Normal.0"/>
              <w:tabs>
                <w:tab w:val="left" w:pos="230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Askere Sevk Tarihi: </w:t>
              <w:tab/>
              <w:t>Terhis Tarihi: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.../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.../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</w:p>
        </w:tc>
        <w:tc>
          <w:tcPr>
            <w:tcW w:type="dxa" w:w="24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Yapmad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Tecil Tarihi: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.../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.../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</w:t>
            </w:r>
          </w:p>
        </w:tc>
        <w:tc>
          <w:tcPr>
            <w:tcW w:type="dxa" w:w="2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Muaf,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Nedeni: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6.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İŞ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DENEY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79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ığı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Yer ve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revi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Giri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Tarihi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Ayr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lma Tarihi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65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zel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Kamu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65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zel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Kamu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65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zel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Kamu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65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zel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Kamu</w:t>
            </w:r>
          </w:p>
        </w:tc>
        <w:tc>
          <w:tcPr>
            <w:tcW w:type="dxa" w:w="12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7.HAKKINDA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ALINAB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LECEK K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İŞİ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LER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2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Soyad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549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ığı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Kurum ve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revi</w:t>
            </w:r>
          </w:p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Telefonu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2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2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2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9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8.BA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VURUYA ESAS KPSS PUANI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16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Puan 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</w:p>
        </w:tc>
        <w:tc>
          <w:tcPr>
            <w:tcW w:type="dxa" w:w="2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Program 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16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  <w:tc>
          <w:tcPr>
            <w:tcW w:type="dxa" w:w="25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0632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9.BA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VURU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Ba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vurunun Yap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ld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ığı 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Referans Kodu: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Ba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vurunun Yap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ld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ığı </w:t>
            </w: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Birim: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rkiye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nin Her Yerinde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rev Yapmaya Engel Bir Durum Var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? 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Yok,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Varsa Nedeni: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 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ndan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maya Engel Bir Durum Var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?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Yok,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Varsa Nedeni: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280"/>
              </w:tabs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Adli Sicil 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ndan Kamu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revi Yapmas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nda Sak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nca Var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? 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Yok,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Varsa Nedeni: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53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280"/>
              </w:tabs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nceki Memuriyet Hayat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nda Disiplin Su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Var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?</w:t>
            </w:r>
          </w:p>
        </w:tc>
        <w:tc>
          <w:tcPr>
            <w:tcW w:type="dxa" w:w="533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Yok,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Varsa Nedeni: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ind w:right="92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İş</w:t>
      </w:r>
      <w:r>
        <w:rPr>
          <w:sz w:val="18"/>
          <w:szCs w:val="18"/>
          <w:rtl w:val="0"/>
        </w:rPr>
        <w:t>bu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 formu ve ekinde yer alan bilgilerin do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rulu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unu, as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l belgelere uygunlu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unu, aksi tespit edildi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i takdirde yalan beyandan dolay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hakk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mda yap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lacak hukuki 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lemleri kabul etti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imi, formu doldurman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 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e al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nmay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veya bu tarihten sonra a</w:t>
      </w:r>
      <w:r>
        <w:rPr>
          <w:sz w:val="18"/>
          <w:szCs w:val="18"/>
          <w:rtl w:val="0"/>
        </w:rPr>
        <w:t>çı</w:t>
      </w:r>
      <w:r>
        <w:rPr>
          <w:sz w:val="18"/>
          <w:szCs w:val="18"/>
          <w:rtl w:val="0"/>
        </w:rPr>
        <w:t>lacak s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navlara m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racaat etmeksizin kat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lmam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gerektirmedi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ini, m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ktesep hak te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kil etmedi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ini kabul ve beyan ederim.</w:t>
      </w:r>
    </w:p>
    <w:p>
      <w:pPr>
        <w:pStyle w:val="Normal.0"/>
        <w:tabs>
          <w:tab w:val="center" w:pos="2280"/>
          <w:tab w:val="center" w:pos="8520"/>
        </w:tabs>
        <w:rPr>
          <w:sz w:val="18"/>
          <w:szCs w:val="18"/>
        </w:rPr>
      </w:pPr>
    </w:p>
    <w:p>
      <w:pPr>
        <w:pStyle w:val="Normal.0"/>
        <w:tabs>
          <w:tab w:val="center" w:pos="2280"/>
          <w:tab w:val="center" w:pos="8520"/>
        </w:tabs>
        <w:rPr>
          <w:sz w:val="18"/>
          <w:szCs w:val="18"/>
        </w:rPr>
      </w:pPr>
    </w:p>
    <w:p>
      <w:pPr>
        <w:pStyle w:val="Normal.0"/>
        <w:tabs>
          <w:tab w:val="center" w:pos="2280"/>
          <w:tab w:val="center" w:pos="8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.0"/>
        <w:tabs>
          <w:tab w:val="center" w:pos="2280"/>
          <w:tab w:val="center" w:pos="7938"/>
        </w:tabs>
        <w:rPr>
          <w:sz w:val="18"/>
          <w:szCs w:val="18"/>
        </w:rPr>
      </w:pPr>
      <w:r>
        <w:rPr>
          <w:sz w:val="18"/>
          <w:szCs w:val="18"/>
          <w:rtl w:val="0"/>
        </w:rPr>
        <w:tab/>
        <w:t>TAR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H: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.../..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>./</w:t>
      </w:r>
      <w:r>
        <w:rPr>
          <w:sz w:val="18"/>
          <w:szCs w:val="18"/>
          <w:rtl w:val="0"/>
        </w:rPr>
        <w:t>…………</w:t>
        <w:tab/>
        <w:t>İ</w:t>
      </w:r>
      <w:r>
        <w:rPr>
          <w:sz w:val="18"/>
          <w:szCs w:val="18"/>
          <w:rtl w:val="0"/>
        </w:rPr>
        <w:t>MZA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Ö</w:t>
      </w:r>
      <w:r>
        <w:rPr>
          <w:sz w:val="16"/>
          <w:szCs w:val="16"/>
          <w:rtl w:val="0"/>
        </w:rPr>
        <w:t>ncelikli Tebligat Adresi Olarak Adrese Dayal</w:t>
      </w:r>
      <w:r>
        <w:rPr>
          <w:sz w:val="16"/>
          <w:szCs w:val="16"/>
          <w:rtl w:val="0"/>
        </w:rPr>
        <w:t xml:space="preserve">ı 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ü</w:t>
      </w:r>
      <w:r>
        <w:rPr>
          <w:sz w:val="16"/>
          <w:szCs w:val="16"/>
          <w:rtl w:val="0"/>
        </w:rPr>
        <w:t>fus Kay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t Sistemine kay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tl</w:t>
      </w:r>
      <w:r>
        <w:rPr>
          <w:sz w:val="16"/>
          <w:szCs w:val="16"/>
          <w:rtl w:val="0"/>
        </w:rPr>
        <w:t xml:space="preserve">ı </w:t>
      </w:r>
      <w:r>
        <w:rPr>
          <w:sz w:val="16"/>
          <w:szCs w:val="16"/>
          <w:rtl w:val="0"/>
        </w:rPr>
        <w:t>olan adres kullan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lacakt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r.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 xml:space="preserve">KOSGEB </w:t>
      </w:r>
      <w:r>
        <w:rPr>
          <w:sz w:val="16"/>
          <w:szCs w:val="16"/>
          <w:rtl w:val="0"/>
        </w:rPr>
        <w:t>İ</w:t>
      </w:r>
      <w:r>
        <w:rPr>
          <w:sz w:val="16"/>
          <w:szCs w:val="16"/>
          <w:rtl w:val="0"/>
        </w:rPr>
        <w:t>daresi Ba</w:t>
      </w:r>
      <w:r>
        <w:rPr>
          <w:sz w:val="16"/>
          <w:szCs w:val="16"/>
          <w:rtl w:val="0"/>
        </w:rPr>
        <w:t>ş</w:t>
      </w:r>
      <w:r>
        <w:rPr>
          <w:sz w:val="16"/>
          <w:szCs w:val="16"/>
          <w:rtl w:val="0"/>
        </w:rPr>
        <w:t>kanl</w:t>
      </w:r>
      <w:r>
        <w:rPr>
          <w:sz w:val="16"/>
          <w:szCs w:val="16"/>
          <w:rtl w:val="0"/>
        </w:rPr>
        <w:t xml:space="preserve">ığı </w:t>
      </w:r>
      <w:r>
        <w:rPr>
          <w:sz w:val="16"/>
          <w:szCs w:val="16"/>
          <w:rtl w:val="0"/>
        </w:rPr>
        <w:t>her t</w:t>
      </w:r>
      <w:r>
        <w:rPr>
          <w:sz w:val="16"/>
          <w:szCs w:val="16"/>
          <w:rtl w:val="0"/>
        </w:rPr>
        <w:t>ü</w:t>
      </w:r>
      <w:r>
        <w:rPr>
          <w:sz w:val="16"/>
          <w:szCs w:val="16"/>
          <w:rtl w:val="0"/>
        </w:rPr>
        <w:t>rl</w:t>
      </w:r>
      <w:r>
        <w:rPr>
          <w:sz w:val="16"/>
          <w:szCs w:val="16"/>
          <w:rtl w:val="0"/>
        </w:rPr>
        <w:t xml:space="preserve">ü </w:t>
      </w:r>
      <w:r>
        <w:rPr>
          <w:sz w:val="16"/>
          <w:szCs w:val="16"/>
          <w:rtl w:val="0"/>
        </w:rPr>
        <w:t xml:space="preserve">bilgilendirmede </w:t>
      </w:r>
      <w:r>
        <w:rPr>
          <w:sz w:val="16"/>
          <w:szCs w:val="16"/>
          <w:rtl w:val="0"/>
        </w:rPr>
        <w:t>ö</w:t>
      </w:r>
      <w:r>
        <w:rPr>
          <w:sz w:val="16"/>
          <w:szCs w:val="16"/>
          <w:rtl w:val="0"/>
        </w:rPr>
        <w:t>ncelikle elektronik posta adresini kullanacakt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r. Bu nedenle bu alan</w:t>
      </w:r>
      <w:r>
        <w:rPr>
          <w:sz w:val="16"/>
          <w:szCs w:val="16"/>
          <w:rtl w:val="0"/>
        </w:rPr>
        <w:t xml:space="preserve">ı </w:t>
      </w:r>
      <w:r>
        <w:rPr>
          <w:sz w:val="16"/>
          <w:szCs w:val="16"/>
          <w:rtl w:val="0"/>
        </w:rPr>
        <w:t>bo</w:t>
      </w:r>
      <w:r>
        <w:rPr>
          <w:sz w:val="16"/>
          <w:szCs w:val="16"/>
          <w:rtl w:val="0"/>
        </w:rPr>
        <w:t xml:space="preserve">ş </w:t>
      </w:r>
      <w:r>
        <w:rPr>
          <w:sz w:val="16"/>
          <w:szCs w:val="16"/>
          <w:rtl w:val="0"/>
        </w:rPr>
        <w:t>b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rakmay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ı</w:t>
      </w:r>
      <w:r>
        <w:rPr>
          <w:sz w:val="16"/>
          <w:szCs w:val="16"/>
          <w:rtl w:val="0"/>
        </w:rPr>
        <w:t>z.</w:t>
      </w:r>
    </w:p>
    <w:p>
      <w:pPr>
        <w:pStyle w:val="Normal.0"/>
        <w:tabs>
          <w:tab w:val="left" w:pos="284"/>
        </w:tabs>
        <w:jc w:val="center"/>
      </w:pPr>
      <w:r>
        <w:rPr>
          <w:sz w:val="16"/>
          <w:szCs w:val="16"/>
          <w:rtl w:val="0"/>
        </w:rPr>
        <w:t>****L</w:t>
      </w:r>
      <w:r>
        <w:rPr>
          <w:sz w:val="16"/>
          <w:szCs w:val="16"/>
          <w:rtl w:val="0"/>
        </w:rPr>
        <w:t>Ü</w:t>
      </w:r>
      <w:r>
        <w:rPr>
          <w:sz w:val="16"/>
          <w:szCs w:val="16"/>
          <w:rtl w:val="0"/>
        </w:rPr>
        <w:t xml:space="preserve">TFEN BU FORMU EL YAZISI </w:t>
      </w:r>
      <w:r>
        <w:rPr>
          <w:sz w:val="16"/>
          <w:szCs w:val="16"/>
          <w:rtl w:val="0"/>
        </w:rPr>
        <w:t>İ</w:t>
      </w:r>
      <w:r>
        <w:rPr>
          <w:sz w:val="16"/>
          <w:szCs w:val="16"/>
          <w:rtl w:val="0"/>
        </w:rPr>
        <w:t>LE T</w:t>
      </w:r>
      <w:r>
        <w:rPr>
          <w:sz w:val="16"/>
          <w:szCs w:val="16"/>
          <w:rtl w:val="0"/>
        </w:rPr>
        <w:t>Ü</w:t>
      </w:r>
      <w:r>
        <w:rPr>
          <w:sz w:val="16"/>
          <w:szCs w:val="16"/>
          <w:rtl w:val="0"/>
        </w:rPr>
        <w:t>KENMEZ KALEM KULLANARAK OKUNAKLI OLARAK DOLDURUNUZ****</w:t>
      </w:r>
    </w:p>
    <w:sectPr>
      <w:headerReference w:type="default" r:id="rId4"/>
      <w:footerReference w:type="default" r:id="rId5"/>
      <w:pgSz w:w="11900" w:h="16840" w:orient="portrait"/>
      <w:pgMar w:top="1532" w:right="720" w:bottom="568" w:left="720" w:header="540" w:footer="49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bilgi"/>
      <w:tabs>
        <w:tab w:val="right" w:pos="9356"/>
      </w:tabs>
    </w:pPr>
  </w:p>
  <w:p>
    <w:pPr>
      <w:pStyle w:val="Altbilgi"/>
      <w:tabs>
        <w:tab w:val="right" w:pos="10440"/>
        <w:tab w:val="clear" w:pos="9406"/>
      </w:tabs>
    </w:pPr>
    <w:r>
      <w:rPr>
        <w:rFonts w:ascii="Arial" w:hAnsi="Arial"/>
        <w:b w:val="1"/>
        <w:bCs w:val="1"/>
        <w:sz w:val="16"/>
        <w:szCs w:val="16"/>
        <w:rtl w:val="0"/>
      </w:rPr>
      <w:t>FORM NO:</w:t>
    </w:r>
    <w:r>
      <w:rPr>
        <w:rtl w:val="0"/>
      </w:rPr>
      <w:t xml:space="preserve"> </w:t>
    </w:r>
    <w:r>
      <w:rPr>
        <w:rFonts w:ascii="Arial" w:hAnsi="Arial"/>
        <w:b w:val="1"/>
        <w:bCs w:val="1"/>
        <w:sz w:val="16"/>
        <w:szCs w:val="16"/>
        <w:rtl w:val="0"/>
      </w:rPr>
      <w:t>26530511-8 (0); 10.01.2014</w:t>
      <w:tab/>
      <w:tab/>
      <w:t xml:space="preserve">Sayfa 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end" w:fldLock="0"/>
    </w:r>
    <w:r>
      <w:rPr>
        <w:rFonts w:ascii="Arial" w:hAnsi="Arial"/>
        <w:b w:val="1"/>
        <w:bCs w:val="1"/>
        <w:sz w:val="16"/>
        <w:szCs w:val="16"/>
        <w:rtl w:val="0"/>
      </w:rPr>
      <w:t xml:space="preserve"> / 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80"/>
      <w:jc w:val="center"/>
      <w:rPr>
        <w:rFonts w:ascii="Arial" w:cs="Arial" w:hAnsi="Arial" w:eastAsia="Arial"/>
        <w:b w:val="1"/>
        <w:bCs w:val="1"/>
        <w:sz w:val="16"/>
        <w:szCs w:val="16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490219</wp:posOffset>
          </wp:positionH>
          <wp:positionV relativeFrom="page">
            <wp:posOffset>389255</wp:posOffset>
          </wp:positionV>
          <wp:extent cx="681991" cy="4959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1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-83184</wp:posOffset>
          </wp:positionH>
          <wp:positionV relativeFrom="page">
            <wp:posOffset>10267315</wp:posOffset>
          </wp:positionV>
          <wp:extent cx="7729220" cy="4508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20" cy="45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16"/>
        <w:szCs w:val="16"/>
        <w:rtl w:val="0"/>
      </w:rPr>
      <w:t>T.C.</w:t>
    </w:r>
  </w:p>
  <w:p>
    <w:pPr>
      <w:pStyle w:val="Normal.0"/>
      <w:tabs>
        <w:tab w:val="center" w:pos="5222"/>
      </w:tabs>
      <w:spacing w:after="80"/>
      <w:ind w:right="21"/>
      <w:jc w:val="center"/>
    </w:pPr>
    <w:r>
      <w:rPr>
        <w:rFonts w:ascii="Arial" w:hAnsi="Arial"/>
        <w:b w:val="1"/>
        <w:bCs w:val="1"/>
        <w:sz w:val="16"/>
        <w:szCs w:val="16"/>
        <w:rtl w:val="0"/>
      </w:rPr>
      <w:t>K</w:t>
    </w:r>
    <w:r>
      <w:rPr>
        <w:rFonts w:ascii="Arial" w:hAnsi="Arial" w:hint="default"/>
        <w:b w:val="1"/>
        <w:bCs w:val="1"/>
        <w:sz w:val="16"/>
        <w:szCs w:val="16"/>
        <w:rtl w:val="0"/>
      </w:rPr>
      <w:t>ÜÇÜ</w:t>
    </w:r>
    <w:r>
      <w:rPr>
        <w:rFonts w:ascii="Arial" w:hAnsi="Arial"/>
        <w:b w:val="1"/>
        <w:bCs w:val="1"/>
        <w:sz w:val="16"/>
        <w:szCs w:val="16"/>
        <w:rtl w:val="0"/>
      </w:rPr>
      <w:t xml:space="preserve">K VE ORTA </w:t>
    </w:r>
    <w:r>
      <w:rPr>
        <w:rFonts w:ascii="Arial" w:hAnsi="Arial" w:hint="default"/>
        <w:b w:val="1"/>
        <w:bCs w:val="1"/>
        <w:sz w:val="16"/>
        <w:szCs w:val="16"/>
        <w:rtl w:val="0"/>
      </w:rPr>
      <w:t>Ö</w:t>
    </w:r>
    <w:r>
      <w:rPr>
        <w:rFonts w:ascii="Arial" w:hAnsi="Arial"/>
        <w:b w:val="1"/>
        <w:bCs w:val="1"/>
        <w:sz w:val="16"/>
        <w:szCs w:val="16"/>
        <w:rtl w:val="0"/>
      </w:rPr>
      <w:t>L</w:t>
    </w:r>
    <w:r>
      <w:rPr>
        <w:rFonts w:ascii="Arial" w:hAnsi="Arial" w:hint="default"/>
        <w:b w:val="1"/>
        <w:bCs w:val="1"/>
        <w:sz w:val="16"/>
        <w:szCs w:val="16"/>
        <w:rtl w:val="0"/>
      </w:rPr>
      <w:t>Ç</w:t>
    </w:r>
    <w:r>
      <w:rPr>
        <w:rFonts w:ascii="Arial" w:hAnsi="Arial"/>
        <w:b w:val="1"/>
        <w:bCs w:val="1"/>
        <w:sz w:val="16"/>
        <w:szCs w:val="16"/>
        <w:rtl w:val="0"/>
      </w:rPr>
      <w:t>EKL</w:t>
    </w:r>
    <w:r>
      <w:rPr>
        <w:rFonts w:ascii="Arial" w:hAnsi="Arial" w:hint="default"/>
        <w:b w:val="1"/>
        <w:bCs w:val="1"/>
        <w:sz w:val="16"/>
        <w:szCs w:val="16"/>
        <w:rtl w:val="0"/>
      </w:rPr>
      <w:t>İ İŞ</w:t>
    </w:r>
    <w:r>
      <w:rPr>
        <w:rFonts w:ascii="Arial" w:hAnsi="Arial"/>
        <w:b w:val="1"/>
        <w:bCs w:val="1"/>
        <w:sz w:val="16"/>
        <w:szCs w:val="16"/>
        <w:rtl w:val="0"/>
      </w:rPr>
      <w:t>LETMELER</w:t>
    </w:r>
    <w:r>
      <w:rPr>
        <w:rFonts w:ascii="Arial" w:hAnsi="Arial" w:hint="default"/>
        <w:b w:val="1"/>
        <w:bCs w:val="1"/>
        <w:sz w:val="16"/>
        <w:szCs w:val="16"/>
        <w:rtl w:val="0"/>
      </w:rPr>
      <w:t xml:space="preserve">İ </w:t>
    </w:r>
    <w:r>
      <w:rPr>
        <w:rFonts w:ascii="Arial" w:hAnsi="Arial"/>
        <w:b w:val="1"/>
        <w:bCs w:val="1"/>
        <w:sz w:val="16"/>
        <w:szCs w:val="16"/>
        <w:rtl w:val="0"/>
      </w:rPr>
      <w:t>GEL</w:t>
    </w:r>
    <w:r>
      <w:rPr>
        <w:rFonts w:ascii="Arial" w:hAnsi="Arial" w:hint="default"/>
        <w:b w:val="1"/>
        <w:bCs w:val="1"/>
        <w:sz w:val="16"/>
        <w:szCs w:val="16"/>
        <w:rtl w:val="0"/>
      </w:rPr>
      <w:t>İŞ</w:t>
    </w:r>
    <w:r>
      <w:rPr>
        <w:rFonts w:ascii="Arial" w:hAnsi="Arial"/>
        <w:b w:val="1"/>
        <w:bCs w:val="1"/>
        <w:sz w:val="16"/>
        <w:szCs w:val="16"/>
        <w:rtl w:val="0"/>
      </w:rPr>
      <w:t>T</w:t>
    </w:r>
    <w:r>
      <w:rPr>
        <w:rFonts w:ascii="Arial" w:hAnsi="Arial" w:hint="default"/>
        <w:b w:val="1"/>
        <w:bCs w:val="1"/>
        <w:sz w:val="16"/>
        <w:szCs w:val="16"/>
        <w:rtl w:val="0"/>
      </w:rPr>
      <w:t>İ</w:t>
    </w:r>
    <w:r>
      <w:rPr>
        <w:rFonts w:ascii="Arial" w:hAnsi="Arial"/>
        <w:b w:val="1"/>
        <w:bCs w:val="1"/>
        <w:sz w:val="16"/>
        <w:szCs w:val="16"/>
        <w:rtl w:val="0"/>
      </w:rPr>
      <w:t xml:space="preserve">RME VE DESTEKLEME </w:t>
    </w:r>
    <w:r>
      <w:rPr>
        <w:rFonts w:ascii="Arial" w:hAnsi="Arial" w:hint="default"/>
        <w:b w:val="1"/>
        <w:bCs w:val="1"/>
        <w:sz w:val="16"/>
        <w:szCs w:val="16"/>
        <w:rtl w:val="0"/>
      </w:rPr>
      <w:t>İ</w:t>
    </w:r>
    <w:r>
      <w:rPr>
        <w:rFonts w:ascii="Arial" w:hAnsi="Arial"/>
        <w:b w:val="1"/>
        <w:bCs w:val="1"/>
        <w:sz w:val="16"/>
        <w:szCs w:val="16"/>
        <w:rtl w:val="0"/>
      </w:rPr>
      <w:t>DARES</w:t>
    </w:r>
    <w:r>
      <w:rPr>
        <w:rFonts w:ascii="Arial" w:hAnsi="Arial" w:hint="default"/>
        <w:b w:val="1"/>
        <w:bCs w:val="1"/>
        <w:sz w:val="16"/>
        <w:szCs w:val="16"/>
        <w:rtl w:val="0"/>
      </w:rPr>
      <w:t xml:space="preserve">İ </w:t>
    </w:r>
    <w:r>
      <w:rPr>
        <w:rFonts w:ascii="Arial" w:hAnsi="Arial"/>
        <w:b w:val="1"/>
        <w:bCs w:val="1"/>
        <w:sz w:val="16"/>
        <w:szCs w:val="16"/>
        <w:rtl w:val="0"/>
      </w:rPr>
      <w:t>BA</w:t>
    </w:r>
    <w:r>
      <w:rPr>
        <w:rFonts w:ascii="Arial" w:hAnsi="Arial" w:hint="default"/>
        <w:b w:val="1"/>
        <w:bCs w:val="1"/>
        <w:sz w:val="16"/>
        <w:szCs w:val="16"/>
        <w:rtl w:val="0"/>
      </w:rPr>
      <w:t>Ş</w:t>
    </w:r>
    <w:r>
      <w:rPr>
        <w:rFonts w:ascii="Arial" w:hAnsi="Arial"/>
        <w:b w:val="1"/>
        <w:bCs w:val="1"/>
        <w:sz w:val="16"/>
        <w:szCs w:val="16"/>
        <w:rtl w:val="0"/>
      </w:rPr>
      <w:t>KANLI</w:t>
    </w:r>
    <w:r>
      <w:rPr>
        <w:rFonts w:ascii="Arial" w:hAnsi="Arial" w:hint="default"/>
        <w:b w:val="1"/>
        <w:bCs w:val="1"/>
        <w:sz w:val="16"/>
        <w:szCs w:val="16"/>
        <w:rtl w:val="0"/>
      </w:rPr>
      <w:t>Ğ</w:t>
    </w:r>
    <w:r>
      <w:rPr>
        <w:rFonts w:ascii="Arial" w:hAnsi="Arial"/>
        <w:b w:val="1"/>
        <w:bCs w:val="1"/>
        <w:sz w:val="16"/>
        <w:szCs w:val="16"/>
        <w:rtl w:val="0"/>
      </w:rPr>
      <w:t>I</w:t>
    </w:r>
    <w:r>
      <w:rPr>
        <w:rFonts w:ascii="Arial" w:cs="Arial" w:hAnsi="Arial" w:eastAsia="Arial"/>
        <w:b w:val="1"/>
        <w:bCs w:val="1"/>
        <w:sz w:val="16"/>
        <w:szCs w:val="16"/>
      </w:rPr>
      <w:br w:type="textWrapping"/>
    </w:r>
    <w:r>
      <w:rPr>
        <w:rFonts w:ascii="Arial" w:hAnsi="Arial"/>
        <w:b w:val="1"/>
        <w:bCs w:val="1"/>
        <w:rtl w:val="0"/>
      </w:rPr>
      <w:t>KOB</w:t>
    </w:r>
    <w:r>
      <w:rPr>
        <w:rFonts w:ascii="Arial" w:hAnsi="Arial" w:hint="default"/>
        <w:b w:val="1"/>
        <w:bCs w:val="1"/>
        <w:rtl w:val="0"/>
      </w:rPr>
      <w:t xml:space="preserve">İ </w:t>
    </w:r>
    <w:r>
      <w:rPr>
        <w:rFonts w:ascii="Arial" w:hAnsi="Arial"/>
        <w:b w:val="1"/>
        <w:bCs w:val="1"/>
        <w:rtl w:val="0"/>
      </w:rPr>
      <w:t>UZMAN YARDIMCILI</w:t>
    </w:r>
    <w:r>
      <w:rPr>
        <w:rFonts w:ascii="Arial" w:hAnsi="Arial" w:hint="default"/>
        <w:b w:val="1"/>
        <w:bCs w:val="1"/>
        <w:rtl w:val="0"/>
      </w:rPr>
      <w:t>Ğ</w:t>
    </w:r>
    <w:r>
      <w:rPr>
        <w:rFonts w:ascii="Arial" w:hAnsi="Arial"/>
        <w:b w:val="1"/>
        <w:bCs w:val="1"/>
        <w:rtl w:val="0"/>
      </w:rPr>
      <w:t>I G</w:t>
    </w:r>
    <w:r>
      <w:rPr>
        <w:rFonts w:ascii="Arial" w:hAnsi="Arial" w:hint="default"/>
        <w:b w:val="1"/>
        <w:bCs w:val="1"/>
        <w:rtl w:val="0"/>
      </w:rPr>
      <w:t>İ</w:t>
    </w:r>
    <w:r>
      <w:rPr>
        <w:rFonts w:ascii="Arial" w:hAnsi="Arial"/>
        <w:b w:val="1"/>
        <w:bCs w:val="1"/>
        <w:rtl w:val="0"/>
      </w:rPr>
      <w:t>R</w:t>
    </w:r>
    <w:r>
      <w:rPr>
        <w:rFonts w:ascii="Arial" w:hAnsi="Arial" w:hint="default"/>
        <w:b w:val="1"/>
        <w:bCs w:val="1"/>
        <w:rtl w:val="0"/>
      </w:rPr>
      <w:t xml:space="preserve">İŞ </w:t>
    </w:r>
    <w:r>
      <w:rPr>
        <w:rFonts w:ascii="Arial" w:hAnsi="Arial"/>
        <w:b w:val="1"/>
        <w:bCs w:val="1"/>
        <w:rtl w:val="0"/>
      </w:rPr>
      <w:t>SINAVI BA</w:t>
    </w:r>
    <w:r>
      <w:rPr>
        <w:rFonts w:ascii="Arial" w:hAnsi="Arial" w:hint="default"/>
        <w:b w:val="1"/>
        <w:bCs w:val="1"/>
        <w:rtl w:val="0"/>
      </w:rPr>
      <w:t>Ş</w:t>
    </w:r>
    <w:r>
      <w:rPr>
        <w:rFonts w:ascii="Arial" w:hAnsi="Arial"/>
        <w:b w:val="1"/>
        <w:bCs w:val="1"/>
        <w:rtl w:val="0"/>
      </w:rPr>
      <w:t>VURU</w:t>
    </w:r>
    <w:r>
      <w:rPr>
        <w:b w:val="1"/>
        <w:bCs w:val="1"/>
        <w:rtl w:val="0"/>
      </w:rPr>
      <w:t xml:space="preserve"> </w:t>
    </w:r>
    <w:r>
      <w:rPr>
        <w:rFonts w:ascii="Arial" w:hAnsi="Arial"/>
        <w:b w:val="1"/>
        <w:bCs w:val="1"/>
        <w:rtl w:val="0"/>
      </w:rPr>
      <w:t>FORMU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130" w:hanging="4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</w:tabs>
        <w:ind w:left="3742" w:hanging="19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</w:tabs>
        <w:ind w:left="5902" w:hanging="5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